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8275" w14:textId="292DB9F6" w:rsidR="00454E82" w:rsidRPr="00E0528A" w:rsidRDefault="00670E01" w:rsidP="005F284D">
      <w:pPr>
        <w:rPr>
          <w:b/>
          <w:bCs/>
        </w:rPr>
      </w:pPr>
      <w:r>
        <w:t xml:space="preserve"> </w:t>
      </w:r>
      <w:r w:rsidR="005F284D" w:rsidRPr="00E0528A">
        <w:rPr>
          <w:b/>
          <w:bCs/>
        </w:rPr>
        <w:t>Ungdomssektionens ansvar:</w:t>
      </w:r>
    </w:p>
    <w:p w14:paraId="5A43E589" w14:textId="7762A7C6" w:rsidR="005F284D" w:rsidRDefault="00846535" w:rsidP="005F284D">
      <w:pPr>
        <w:pStyle w:val="Liststycke"/>
        <w:numPr>
          <w:ilvl w:val="0"/>
          <w:numId w:val="3"/>
        </w:numPr>
      </w:pPr>
      <w:r>
        <w:t>Upprätta träningsschema, t</w:t>
      </w:r>
      <w:r w:rsidR="005F284D">
        <w:t>räningstider</w:t>
      </w:r>
      <w:r w:rsidR="00460A81">
        <w:t xml:space="preserve"> och </w:t>
      </w:r>
      <w:r w:rsidR="005C578B">
        <w:t>tränings</w:t>
      </w:r>
      <w:r w:rsidR="00460A81">
        <w:t>hall bokas</w:t>
      </w:r>
    </w:p>
    <w:p w14:paraId="29FED2A7" w14:textId="251FB9D0" w:rsidR="00460A81" w:rsidRDefault="00460A81" w:rsidP="005F284D">
      <w:pPr>
        <w:pStyle w:val="Liststycke"/>
        <w:numPr>
          <w:ilvl w:val="0"/>
          <w:numId w:val="3"/>
        </w:numPr>
      </w:pPr>
      <w:r>
        <w:t>Utlämnande av nycklar, koder till aktuell hall</w:t>
      </w:r>
    </w:p>
    <w:p w14:paraId="4D283202" w14:textId="7B4C8E75" w:rsidR="004E3949" w:rsidRDefault="004E3949" w:rsidP="005F284D">
      <w:pPr>
        <w:pStyle w:val="Liststycke"/>
        <w:numPr>
          <w:ilvl w:val="0"/>
          <w:numId w:val="3"/>
        </w:numPr>
      </w:pPr>
      <w:r>
        <w:t>Anmälan till seriespel/USM/Regional serie</w:t>
      </w:r>
    </w:p>
    <w:p w14:paraId="69278D5C" w14:textId="014917DF" w:rsidR="004E3949" w:rsidRDefault="004E3949" w:rsidP="005F284D">
      <w:pPr>
        <w:pStyle w:val="Liststycke"/>
        <w:numPr>
          <w:ilvl w:val="0"/>
          <w:numId w:val="3"/>
        </w:numPr>
      </w:pPr>
      <w:r>
        <w:t>Förmedla inbjudan till EB</w:t>
      </w:r>
    </w:p>
    <w:p w14:paraId="3FCB6D41" w14:textId="1FB2AF51" w:rsidR="005C578B" w:rsidRDefault="001A168D" w:rsidP="00846535">
      <w:pPr>
        <w:pStyle w:val="Liststycke"/>
        <w:numPr>
          <w:ilvl w:val="0"/>
          <w:numId w:val="3"/>
        </w:numPr>
      </w:pPr>
      <w:r>
        <w:t>Upprätta det preliminära spelschemat inför varje säsong</w:t>
      </w:r>
      <w:r w:rsidR="00846535">
        <w:t>, b</w:t>
      </w:r>
      <w:r w:rsidR="005C578B">
        <w:t xml:space="preserve">oka </w:t>
      </w:r>
      <w:r w:rsidR="0009472D">
        <w:t xml:space="preserve">lokal för hemmamatcher i </w:t>
      </w:r>
      <w:r>
        <w:t>ungdomsserier</w:t>
      </w:r>
    </w:p>
    <w:p w14:paraId="20503B5B" w14:textId="57157EFC" w:rsidR="005C578B" w:rsidRDefault="005C578B" w:rsidP="005F284D">
      <w:pPr>
        <w:pStyle w:val="Liststycke"/>
        <w:numPr>
          <w:ilvl w:val="0"/>
          <w:numId w:val="3"/>
        </w:numPr>
      </w:pPr>
      <w:r>
        <w:t>Tillsätta domare till matcher i ungdomsserier</w:t>
      </w:r>
    </w:p>
    <w:p w14:paraId="6EB578D0" w14:textId="20506A04" w:rsidR="003A5112" w:rsidRDefault="003A5112" w:rsidP="005F284D">
      <w:pPr>
        <w:pStyle w:val="Liststycke"/>
        <w:numPr>
          <w:ilvl w:val="0"/>
          <w:numId w:val="3"/>
        </w:numPr>
      </w:pPr>
      <w:r>
        <w:t>Boka hall för eventuella USM-omgångar</w:t>
      </w:r>
    </w:p>
    <w:p w14:paraId="47FFCC3B" w14:textId="22A4E022" w:rsidR="00045AAD" w:rsidRDefault="00045AAD" w:rsidP="005F284D">
      <w:pPr>
        <w:pStyle w:val="Liststycke"/>
        <w:numPr>
          <w:ilvl w:val="0"/>
          <w:numId w:val="3"/>
        </w:numPr>
      </w:pPr>
      <w:r>
        <w:t xml:space="preserve">Utse ”fadder” för </w:t>
      </w:r>
      <w:r w:rsidR="004E6AC9">
        <w:t>respektive lag</w:t>
      </w:r>
    </w:p>
    <w:p w14:paraId="76BA3CDE" w14:textId="77777777" w:rsidR="003A5112" w:rsidRDefault="003A5112" w:rsidP="003A5112">
      <w:pPr>
        <w:pStyle w:val="Liststycke"/>
        <w:numPr>
          <w:ilvl w:val="0"/>
          <w:numId w:val="3"/>
        </w:numPr>
      </w:pPr>
      <w:r>
        <w:t>Visselpipa</w:t>
      </w:r>
    </w:p>
    <w:p w14:paraId="61BE0E3A" w14:textId="77777777" w:rsidR="003A5112" w:rsidRDefault="003A5112" w:rsidP="003A5112">
      <w:pPr>
        <w:pStyle w:val="Liststycke"/>
        <w:numPr>
          <w:ilvl w:val="0"/>
          <w:numId w:val="3"/>
        </w:numPr>
      </w:pPr>
      <w:r>
        <w:t>Coachtröja</w:t>
      </w:r>
    </w:p>
    <w:p w14:paraId="5334B165" w14:textId="77777777" w:rsidR="003A5112" w:rsidRDefault="003A5112" w:rsidP="003A5112">
      <w:pPr>
        <w:pStyle w:val="Liststycke"/>
        <w:numPr>
          <w:ilvl w:val="0"/>
          <w:numId w:val="3"/>
        </w:numPr>
      </w:pPr>
      <w:r>
        <w:t>Coachtavla</w:t>
      </w:r>
    </w:p>
    <w:p w14:paraId="27863FDE" w14:textId="77777777" w:rsidR="003A5112" w:rsidRDefault="003A5112" w:rsidP="003A5112">
      <w:pPr>
        <w:pStyle w:val="Liststycke"/>
        <w:numPr>
          <w:ilvl w:val="0"/>
          <w:numId w:val="3"/>
        </w:numPr>
      </w:pPr>
      <w:r>
        <w:t>Väska med träningsmaterial?</w:t>
      </w:r>
    </w:p>
    <w:p w14:paraId="5BBA9A12" w14:textId="757A9900" w:rsidR="003A5112" w:rsidRDefault="003A5112" w:rsidP="003A5112">
      <w:pPr>
        <w:pStyle w:val="Liststycke"/>
        <w:numPr>
          <w:ilvl w:val="0"/>
          <w:numId w:val="3"/>
        </w:numPr>
      </w:pPr>
      <w:r>
        <w:t xml:space="preserve">Skapa förutsättningar för </w:t>
      </w:r>
      <w:r w:rsidR="00846535">
        <w:t>ny säsong i medlemsregister/hemsida</w:t>
      </w:r>
    </w:p>
    <w:p w14:paraId="18C53116" w14:textId="6A2D0235" w:rsidR="003A5112" w:rsidRDefault="003A5112" w:rsidP="003A5112">
      <w:pPr>
        <w:pStyle w:val="Liststycke"/>
        <w:numPr>
          <w:ilvl w:val="0"/>
          <w:numId w:val="3"/>
        </w:numPr>
      </w:pPr>
      <w:r>
        <w:t>Skapa inloggning i SportAdmin för ledare (webb och app)</w:t>
      </w:r>
    </w:p>
    <w:p w14:paraId="5FF8E318" w14:textId="1A7B6A05" w:rsidR="003A5112" w:rsidRDefault="003A5112" w:rsidP="003A5112">
      <w:pPr>
        <w:pStyle w:val="Liststycke"/>
        <w:numPr>
          <w:ilvl w:val="0"/>
          <w:numId w:val="3"/>
        </w:numPr>
      </w:pPr>
      <w:r>
        <w:t>Hålla utbildning i SportAdmin</w:t>
      </w:r>
    </w:p>
    <w:p w14:paraId="0B9EEF14" w14:textId="1FE343EA" w:rsidR="00846535" w:rsidRDefault="00846535" w:rsidP="003A5112">
      <w:pPr>
        <w:pStyle w:val="Liststycke"/>
        <w:numPr>
          <w:ilvl w:val="0"/>
          <w:numId w:val="3"/>
        </w:numPr>
      </w:pPr>
      <w:r>
        <w:t>Licensiera alla nya spelare i Idrott Online</w:t>
      </w:r>
    </w:p>
    <w:p w14:paraId="379553BD" w14:textId="2CCE35D6" w:rsidR="003A5112" w:rsidRDefault="00846535" w:rsidP="00E0528A">
      <w:pPr>
        <w:pStyle w:val="Liststycke"/>
        <w:numPr>
          <w:ilvl w:val="0"/>
          <w:numId w:val="3"/>
        </w:numPr>
      </w:pPr>
      <w:r>
        <w:t>Söka licen</w:t>
      </w:r>
      <w:r>
        <w:t>s</w:t>
      </w:r>
      <w:r>
        <w:t>er för lag och spelare i ungdomsserier</w:t>
      </w:r>
    </w:p>
    <w:p w14:paraId="162BB2D2" w14:textId="48E397F8" w:rsidR="005F284D" w:rsidRPr="00E0528A" w:rsidRDefault="005F284D" w:rsidP="005F284D">
      <w:pPr>
        <w:rPr>
          <w:b/>
          <w:bCs/>
        </w:rPr>
      </w:pPr>
      <w:r w:rsidRPr="00E0528A">
        <w:rPr>
          <w:b/>
          <w:bCs/>
        </w:rPr>
        <w:t>Coachens ansvar</w:t>
      </w:r>
      <w:r w:rsidR="00176644" w:rsidRPr="00E0528A">
        <w:rPr>
          <w:b/>
          <w:bCs/>
        </w:rPr>
        <w:t>:</w:t>
      </w:r>
    </w:p>
    <w:p w14:paraId="183C5C25" w14:textId="127B43A6" w:rsidR="00C96260" w:rsidRDefault="00C96260" w:rsidP="00176644">
      <w:pPr>
        <w:pStyle w:val="Liststycke"/>
        <w:numPr>
          <w:ilvl w:val="0"/>
          <w:numId w:val="4"/>
        </w:numPr>
      </w:pPr>
      <w:r>
        <w:t>Träna laget</w:t>
      </w:r>
    </w:p>
    <w:p w14:paraId="1DDEE3AA" w14:textId="45F98842" w:rsidR="00A0525A" w:rsidRDefault="00A0525A" w:rsidP="00176644">
      <w:pPr>
        <w:pStyle w:val="Liststycke"/>
        <w:numPr>
          <w:ilvl w:val="0"/>
          <w:numId w:val="4"/>
        </w:numPr>
      </w:pPr>
      <w:r>
        <w:t>Ta ut lag till matcher</w:t>
      </w:r>
    </w:p>
    <w:p w14:paraId="10ED22E6" w14:textId="0561D77D" w:rsidR="00A0525A" w:rsidRDefault="00A0525A" w:rsidP="00176644">
      <w:pPr>
        <w:pStyle w:val="Liststycke"/>
        <w:numPr>
          <w:ilvl w:val="0"/>
          <w:numId w:val="4"/>
        </w:numPr>
      </w:pPr>
      <w:r>
        <w:t>Coacha matcher</w:t>
      </w:r>
    </w:p>
    <w:p w14:paraId="15947C07" w14:textId="3ABA4B2E" w:rsidR="00A0525A" w:rsidRDefault="00A0525A" w:rsidP="00A0525A">
      <w:pPr>
        <w:pStyle w:val="Liststycke"/>
        <w:numPr>
          <w:ilvl w:val="0"/>
          <w:numId w:val="4"/>
        </w:numPr>
      </w:pPr>
      <w:r>
        <w:t>Närvarorapportera träningar och matcher i SportAdmin</w:t>
      </w:r>
    </w:p>
    <w:p w14:paraId="19662995" w14:textId="44980D20" w:rsidR="00263824" w:rsidRDefault="00263824" w:rsidP="00176644">
      <w:pPr>
        <w:pStyle w:val="Liststycke"/>
        <w:numPr>
          <w:ilvl w:val="0"/>
          <w:numId w:val="4"/>
        </w:numPr>
      </w:pPr>
      <w:r>
        <w:t>Bli medlem i facebookgrupperna ”Nässjö Basket Ungdomsbasket” samt ”Nässjö Basket Ungdomscoacher”</w:t>
      </w:r>
    </w:p>
    <w:p w14:paraId="725B1596" w14:textId="0AD9AA97" w:rsidR="007A3D98" w:rsidRDefault="007A3D98" w:rsidP="00176644">
      <w:pPr>
        <w:pStyle w:val="Liststycke"/>
        <w:numPr>
          <w:ilvl w:val="0"/>
          <w:numId w:val="4"/>
        </w:numPr>
      </w:pPr>
      <w:r>
        <w:t>Utse lagledare</w:t>
      </w:r>
    </w:p>
    <w:p w14:paraId="5B720BEA" w14:textId="0CAAA366" w:rsidR="007A3D98" w:rsidRDefault="007A3D98" w:rsidP="00176644">
      <w:pPr>
        <w:pStyle w:val="Liststycke"/>
        <w:numPr>
          <w:ilvl w:val="0"/>
          <w:numId w:val="4"/>
        </w:numPr>
      </w:pPr>
      <w:r>
        <w:t>Utse ekonomiskt ansvarig</w:t>
      </w:r>
    </w:p>
    <w:p w14:paraId="094B35A2" w14:textId="5CFD0705" w:rsidR="009E7440" w:rsidRDefault="009E7440" w:rsidP="00176644">
      <w:pPr>
        <w:pStyle w:val="Liststycke"/>
        <w:numPr>
          <w:ilvl w:val="0"/>
          <w:numId w:val="4"/>
        </w:numPr>
      </w:pPr>
      <w:r>
        <w:t>Inför varje säsong gå igenom det pr</w:t>
      </w:r>
      <w:r w:rsidR="00E0528A">
        <w:t>e</w:t>
      </w:r>
      <w:r>
        <w:t>liminära spelschemat utskic</w:t>
      </w:r>
      <w:r w:rsidR="00E0528A">
        <w:t>k</w:t>
      </w:r>
      <w:r>
        <w:t xml:space="preserve">at av </w:t>
      </w:r>
      <w:r w:rsidR="0009472D">
        <w:t>distrikförbundet.</w:t>
      </w:r>
    </w:p>
    <w:p w14:paraId="68A74FF0" w14:textId="7D813B0C" w:rsidR="003459D8" w:rsidRPr="00E0528A" w:rsidRDefault="00B91C2E" w:rsidP="00B91C2E">
      <w:pPr>
        <w:rPr>
          <w:b/>
          <w:bCs/>
        </w:rPr>
      </w:pPr>
      <w:r w:rsidRPr="00E0528A">
        <w:rPr>
          <w:b/>
          <w:bCs/>
        </w:rPr>
        <w:t>Lagledarens ansvar:</w:t>
      </w:r>
    </w:p>
    <w:p w14:paraId="1A385068" w14:textId="79D998FF" w:rsidR="00C96260" w:rsidRDefault="00C96260" w:rsidP="00C96260">
      <w:pPr>
        <w:pStyle w:val="Liststycke"/>
        <w:numPr>
          <w:ilvl w:val="0"/>
          <w:numId w:val="5"/>
        </w:numPr>
      </w:pPr>
      <w:r>
        <w:t>Skapa grupp i facebook alt. bli administratör i befintlig grupp</w:t>
      </w:r>
    </w:p>
    <w:p w14:paraId="2BCF792E" w14:textId="2B5B2386" w:rsidR="00C96260" w:rsidRDefault="00C96260" w:rsidP="00C96260">
      <w:pPr>
        <w:pStyle w:val="Liststycke"/>
        <w:numPr>
          <w:ilvl w:val="0"/>
          <w:numId w:val="5"/>
        </w:numPr>
      </w:pPr>
      <w:r>
        <w:t>Bli medlem i facebookgrupperna ”Nässjö Basket Ungdomsbasket” samt ”Nässjö Basket Ungdomscoacher”</w:t>
      </w:r>
    </w:p>
    <w:p w14:paraId="7D7164DE" w14:textId="77777777" w:rsidR="00C96260" w:rsidRDefault="00C96260" w:rsidP="00C96260">
      <w:pPr>
        <w:pStyle w:val="Liststycke"/>
        <w:numPr>
          <w:ilvl w:val="0"/>
          <w:numId w:val="5"/>
        </w:numPr>
      </w:pPr>
      <w:r>
        <w:t>Se till att information om medlemskap förmedlas till spelare/föräldrar</w:t>
      </w:r>
    </w:p>
    <w:p w14:paraId="0237969B" w14:textId="7A174593" w:rsidR="00C96260" w:rsidRDefault="00C96260" w:rsidP="00C96260">
      <w:pPr>
        <w:pStyle w:val="Liststycke"/>
        <w:numPr>
          <w:ilvl w:val="0"/>
          <w:numId w:val="5"/>
        </w:numPr>
      </w:pPr>
      <w:r>
        <w:t>Se till att information om aktuell försäljning förmedlas till spelare/föräldrar</w:t>
      </w:r>
    </w:p>
    <w:p w14:paraId="2DF8913F" w14:textId="77777777" w:rsidR="00C96260" w:rsidRDefault="00C96260" w:rsidP="00C96260">
      <w:pPr>
        <w:pStyle w:val="Liststycke"/>
        <w:numPr>
          <w:ilvl w:val="0"/>
          <w:numId w:val="5"/>
        </w:numPr>
      </w:pPr>
      <w:r>
        <w:t>Lägga in träningstider och matcher i SportAdmin</w:t>
      </w:r>
    </w:p>
    <w:p w14:paraId="0C2F43D7" w14:textId="77777777" w:rsidR="00C96260" w:rsidRDefault="00C96260" w:rsidP="00C96260">
      <w:pPr>
        <w:pStyle w:val="Liststycke"/>
        <w:numPr>
          <w:ilvl w:val="0"/>
          <w:numId w:val="5"/>
        </w:numPr>
      </w:pPr>
      <w:r>
        <w:t>Sköta lagets hemsida i SportAdmin</w:t>
      </w:r>
    </w:p>
    <w:p w14:paraId="0C4A42CF" w14:textId="77777777" w:rsidR="00C96260" w:rsidRDefault="00C96260" w:rsidP="00C96260">
      <w:pPr>
        <w:pStyle w:val="Liststycke"/>
        <w:numPr>
          <w:ilvl w:val="0"/>
          <w:numId w:val="5"/>
        </w:numPr>
      </w:pPr>
      <w:r>
        <w:t>Anmälan till EB</w:t>
      </w:r>
    </w:p>
    <w:p w14:paraId="69D510F6" w14:textId="5EC0AA41" w:rsidR="00C96260" w:rsidRDefault="00C96260" w:rsidP="00E0528A">
      <w:pPr>
        <w:pStyle w:val="Liststycke"/>
        <w:numPr>
          <w:ilvl w:val="0"/>
          <w:numId w:val="5"/>
        </w:numPr>
      </w:pPr>
      <w:r>
        <w:t>Hålla föräldramöte i början av varje säsong</w:t>
      </w:r>
      <w:r w:rsidR="00045AAD">
        <w:t xml:space="preserve"> och vid behov</w:t>
      </w:r>
    </w:p>
    <w:p w14:paraId="61C33E42" w14:textId="77777777" w:rsidR="00C96260" w:rsidRPr="00B91C2E" w:rsidRDefault="00C96260" w:rsidP="00B91C2E"/>
    <w:sectPr w:rsidR="00C96260" w:rsidRPr="00B91C2E" w:rsidSect="0086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0BE57" w14:textId="77777777" w:rsidR="00BD7992" w:rsidRDefault="00BD7992" w:rsidP="00EB4FD1">
      <w:pPr>
        <w:spacing w:after="0" w:line="240" w:lineRule="auto"/>
      </w:pPr>
      <w:r>
        <w:separator/>
      </w:r>
    </w:p>
  </w:endnote>
  <w:endnote w:type="continuationSeparator" w:id="0">
    <w:p w14:paraId="22091300" w14:textId="77777777" w:rsidR="00BD7992" w:rsidRDefault="00BD7992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AB7B" w14:textId="77777777" w:rsidR="003B7D34" w:rsidRDefault="003B7D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21665C19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4036C2E9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0FE035A5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776BBFB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1116592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2114C46B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6EE7F06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>Anneforsvägen 22</w:t>
          </w:r>
          <w:r w:rsidRPr="005C2286">
            <w:rPr>
              <w:rFonts w:ascii="Segoe UI Semibold" w:hAnsi="Segoe UI Semibold" w:cs="Segoe UI Semibold"/>
              <w:sz w:val="12"/>
              <w:szCs w:val="12"/>
            </w:rPr>
            <w:br/>
            <w:t>571 35 Nässjö</w:t>
          </w:r>
        </w:p>
      </w:tc>
      <w:tc>
        <w:tcPr>
          <w:tcW w:w="2333" w:type="dxa"/>
        </w:tcPr>
        <w:p w14:paraId="52FE06D7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 xml:space="preserve">070-929 52 83 </w:t>
          </w:r>
        </w:p>
      </w:tc>
      <w:tc>
        <w:tcPr>
          <w:tcW w:w="2528" w:type="dxa"/>
        </w:tcPr>
        <w:p w14:paraId="76595020" w14:textId="3F232BEC" w:rsidR="005C2286" w:rsidRPr="005C2286" w:rsidRDefault="004E6AC9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>
            <w:rPr>
              <w:rFonts w:ascii="Segoe UI Semibold" w:hAnsi="Segoe UI Semibold" w:cs="Segoe UI Semibold"/>
              <w:sz w:val="12"/>
              <w:szCs w:val="12"/>
            </w:rPr>
            <w:t>ungdomssektionen</w:t>
          </w:r>
          <w:r w:rsidR="005C2286" w:rsidRPr="005C2286">
            <w:rPr>
              <w:rFonts w:ascii="Segoe UI Semibold" w:hAnsi="Segoe UI Semibold" w:cs="Segoe UI Semibold"/>
              <w:sz w:val="12"/>
              <w:szCs w:val="12"/>
            </w:rPr>
            <w:t>@nassjobasket.</w:t>
          </w:r>
          <w:r>
            <w:rPr>
              <w:rFonts w:ascii="Segoe UI Semibold" w:hAnsi="Segoe UI Semibold" w:cs="Segoe UI Semibold"/>
              <w:sz w:val="12"/>
              <w:szCs w:val="12"/>
            </w:rPr>
            <w:t>se</w:t>
          </w:r>
        </w:p>
      </w:tc>
      <w:tc>
        <w:tcPr>
          <w:tcW w:w="2669" w:type="dxa"/>
        </w:tcPr>
        <w:p w14:paraId="5B63DCA6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sz w:val="12"/>
              <w:szCs w:val="12"/>
            </w:rPr>
          </w:pPr>
          <w:r w:rsidRPr="005C2286">
            <w:rPr>
              <w:rFonts w:ascii="Segoe UI Semibold" w:hAnsi="Segoe UI Semibold" w:cs="Segoe UI Semibold"/>
              <w:sz w:val="12"/>
              <w:szCs w:val="12"/>
            </w:rPr>
            <w:t>www.nassjobasket.se</w:t>
          </w:r>
        </w:p>
      </w:tc>
    </w:tr>
  </w:tbl>
  <w:p w14:paraId="34BFF6DE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436E6CC1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DA95" w14:textId="77777777" w:rsidR="003B7D34" w:rsidRDefault="003B7D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F2FC7" w14:textId="77777777" w:rsidR="00BD7992" w:rsidRDefault="00BD7992" w:rsidP="00EB4FD1">
      <w:pPr>
        <w:spacing w:after="0" w:line="240" w:lineRule="auto"/>
      </w:pPr>
      <w:r>
        <w:separator/>
      </w:r>
    </w:p>
  </w:footnote>
  <w:footnote w:type="continuationSeparator" w:id="0">
    <w:p w14:paraId="6B2E7B94" w14:textId="77777777" w:rsidR="00BD7992" w:rsidRDefault="00BD7992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2E9C" w14:textId="77777777" w:rsidR="003B7D34" w:rsidRDefault="003B7D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AD691A" w14:paraId="1956FE2A" w14:textId="77777777" w:rsidTr="0086018F">
      <w:tc>
        <w:tcPr>
          <w:tcW w:w="5174" w:type="dxa"/>
        </w:tcPr>
        <w:p w14:paraId="5D8B4919" w14:textId="390F7694" w:rsidR="001A03BE" w:rsidRPr="00AD691A" w:rsidRDefault="00331EDE" w:rsidP="003B7D34">
          <w:pPr>
            <w:pStyle w:val="Sidhuvud"/>
            <w:tabs>
              <w:tab w:val="clear" w:pos="4536"/>
              <w:tab w:val="clear" w:pos="9072"/>
              <w:tab w:val="center" w:pos="2781"/>
            </w:tabs>
            <w:ind w:left="1735" w:hanging="1735"/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31AFF42E" wp14:editId="46374866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3B7D34">
            <w:rPr>
              <w:rFonts w:ascii="Segoe UI Semibold" w:hAnsi="Segoe UI Semibold" w:cs="Segoe UI Semibold"/>
            </w:rPr>
            <w:t xml:space="preserve">Rutin ansvarsområde </w:t>
          </w:r>
          <w:r w:rsidR="003B7D34">
            <w:rPr>
              <w:rFonts w:ascii="Segoe UI Semibold" w:hAnsi="Segoe UI Semibold" w:cs="Segoe UI Semibold"/>
            </w:rPr>
            <w:br/>
            <w:t>Nässjö Basket Ungdomsbasket</w:t>
          </w:r>
        </w:p>
      </w:tc>
      <w:tc>
        <w:tcPr>
          <w:tcW w:w="3865" w:type="dxa"/>
        </w:tcPr>
        <w:p w14:paraId="4380208B" w14:textId="7840B21B" w:rsidR="004F1993" w:rsidRPr="006725E7" w:rsidRDefault="004F1993" w:rsidP="004F1993">
          <w:pPr>
            <w:pStyle w:val="Sidhuvud"/>
            <w:jc w:val="right"/>
            <w:rPr>
              <w:rFonts w:ascii="Segoe UI Semibold" w:hAnsi="Segoe UI Semibold" w:cs="Segoe UI Semibold"/>
              <w:sz w:val="20"/>
              <w:szCs w:val="20"/>
            </w:rPr>
          </w:pP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PAGE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83383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t xml:space="preserve"> av 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begin"/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instrText xml:space="preserve"> NUMPAGES </w:instrTex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separate"/>
          </w:r>
          <w:r w:rsidR="00833831">
            <w:rPr>
              <w:rFonts w:ascii="Segoe UI Semibold" w:hAnsi="Segoe UI Semibold" w:cs="Segoe UI Semibold"/>
              <w:noProof/>
              <w:sz w:val="20"/>
              <w:szCs w:val="20"/>
            </w:rPr>
            <w:t>1</w:t>
          </w:r>
          <w:r w:rsidRPr="006725E7">
            <w:rPr>
              <w:rFonts w:ascii="Segoe UI Semibold" w:hAnsi="Segoe UI Semibold" w:cs="Segoe UI Semibold"/>
              <w:sz w:val="20"/>
              <w:szCs w:val="20"/>
            </w:rPr>
            <w:fldChar w:fldCharType="end"/>
          </w:r>
        </w:p>
        <w:p w14:paraId="256D53E2" w14:textId="77777777" w:rsidR="0047156B" w:rsidRPr="00AD691A" w:rsidRDefault="0047156B" w:rsidP="004F1993">
          <w:pPr>
            <w:pStyle w:val="Sidhuvud"/>
            <w:jc w:val="right"/>
            <w:rPr>
              <w:rFonts w:ascii="Century Gothic" w:hAnsi="Century Gothic" w:cs="Calibri"/>
              <w:sz w:val="20"/>
              <w:szCs w:val="20"/>
            </w:rPr>
          </w:pPr>
        </w:p>
        <w:p w14:paraId="6C01284E" w14:textId="75DFDA3A" w:rsidR="0086018F" w:rsidRPr="005C2286" w:rsidRDefault="00454E82" w:rsidP="00EB2E43">
          <w:pPr>
            <w:pStyle w:val="Sidhuvud"/>
            <w:rPr>
              <w:rFonts w:ascii="Segoe UI Semibold" w:hAnsi="Segoe UI Semibold" w:cs="Segoe UI Semibold"/>
              <w:sz w:val="28"/>
              <w:szCs w:val="28"/>
            </w:rPr>
          </w:pPr>
          <w:r>
            <w:rPr>
              <w:rFonts w:ascii="Segoe UI Semibold" w:hAnsi="Segoe UI Semibold" w:cs="Segoe UI Semibold"/>
            </w:rPr>
            <w:br/>
          </w:r>
        </w:p>
        <w:p w14:paraId="0374225D" w14:textId="61F4852C" w:rsidR="001A03BE" w:rsidRPr="00AD691A" w:rsidRDefault="0047156B" w:rsidP="0047156B">
          <w:pPr>
            <w:pStyle w:val="Sidhuvud"/>
            <w:rPr>
              <w:rFonts w:ascii="Century Gothic" w:hAnsi="Century Gothic"/>
              <w:sz w:val="28"/>
              <w:szCs w:val="28"/>
            </w:rPr>
          </w:pPr>
          <w:r w:rsidRPr="00AD691A">
            <w:rPr>
              <w:rFonts w:ascii="Century Gothic" w:hAnsi="Century Gothic" w:cs="Tahoma"/>
            </w:rPr>
            <w:fldChar w:fldCharType="begin"/>
          </w:r>
          <w:r w:rsidRPr="00AD691A">
            <w:rPr>
              <w:rFonts w:ascii="Century Gothic" w:hAnsi="Century Gothic" w:cs="Tahoma"/>
            </w:rPr>
            <w:instrText xml:space="preserve">  DOCVARIABLE S.Kund.IdentificationNumber </w:instrText>
          </w:r>
          <w:r w:rsidRPr="00AD691A">
            <w:rPr>
              <w:rFonts w:ascii="Century Gothic" w:hAnsi="Century Gothic" w:cs="Tahoma"/>
            </w:rPr>
            <w:fldChar w:fldCharType="end"/>
          </w:r>
        </w:p>
      </w:tc>
    </w:tr>
  </w:tbl>
  <w:p w14:paraId="39614376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7B6F8" w14:textId="77777777" w:rsidR="003B7D34" w:rsidRDefault="003B7D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065D"/>
    <w:multiLevelType w:val="hybridMultilevel"/>
    <w:tmpl w:val="68BE9E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0FE3"/>
    <w:multiLevelType w:val="hybridMultilevel"/>
    <w:tmpl w:val="68BE9E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489B"/>
    <w:multiLevelType w:val="hybridMultilevel"/>
    <w:tmpl w:val="6060E2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F4"/>
    <w:rsid w:val="00006238"/>
    <w:rsid w:val="00021A3B"/>
    <w:rsid w:val="00025363"/>
    <w:rsid w:val="00025F2C"/>
    <w:rsid w:val="00027845"/>
    <w:rsid w:val="00030368"/>
    <w:rsid w:val="000331C2"/>
    <w:rsid w:val="0003492D"/>
    <w:rsid w:val="00045AAD"/>
    <w:rsid w:val="00063010"/>
    <w:rsid w:val="00067879"/>
    <w:rsid w:val="00067B98"/>
    <w:rsid w:val="00081D59"/>
    <w:rsid w:val="00085DFD"/>
    <w:rsid w:val="00092D52"/>
    <w:rsid w:val="000945CF"/>
    <w:rsid w:val="0009472D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76644"/>
    <w:rsid w:val="0018273D"/>
    <w:rsid w:val="00183DA6"/>
    <w:rsid w:val="001859DC"/>
    <w:rsid w:val="00187281"/>
    <w:rsid w:val="001932F3"/>
    <w:rsid w:val="0019456C"/>
    <w:rsid w:val="001A03BE"/>
    <w:rsid w:val="001A168D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3824"/>
    <w:rsid w:val="00265992"/>
    <w:rsid w:val="00266797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459D8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5112"/>
    <w:rsid w:val="003A6367"/>
    <w:rsid w:val="003B7D34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994"/>
    <w:rsid w:val="003E6D57"/>
    <w:rsid w:val="003F2C2A"/>
    <w:rsid w:val="003F3FD7"/>
    <w:rsid w:val="00401932"/>
    <w:rsid w:val="004033D1"/>
    <w:rsid w:val="0041146E"/>
    <w:rsid w:val="0041210E"/>
    <w:rsid w:val="00412C42"/>
    <w:rsid w:val="00417E6D"/>
    <w:rsid w:val="004245F2"/>
    <w:rsid w:val="00425672"/>
    <w:rsid w:val="00430DAA"/>
    <w:rsid w:val="00432482"/>
    <w:rsid w:val="00432CC8"/>
    <w:rsid w:val="00435CE5"/>
    <w:rsid w:val="00442CB2"/>
    <w:rsid w:val="00452FF9"/>
    <w:rsid w:val="00454E82"/>
    <w:rsid w:val="00460A81"/>
    <w:rsid w:val="00461C0F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949"/>
    <w:rsid w:val="004E3AE6"/>
    <w:rsid w:val="004E5F36"/>
    <w:rsid w:val="004E6AC9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B08A0"/>
    <w:rsid w:val="005B4620"/>
    <w:rsid w:val="005B604A"/>
    <w:rsid w:val="005C1CA7"/>
    <w:rsid w:val="005C2286"/>
    <w:rsid w:val="005C4534"/>
    <w:rsid w:val="005C578B"/>
    <w:rsid w:val="005E16FF"/>
    <w:rsid w:val="005E4F11"/>
    <w:rsid w:val="005E6617"/>
    <w:rsid w:val="005F206D"/>
    <w:rsid w:val="005F284D"/>
    <w:rsid w:val="005F30B5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0E0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3F98"/>
    <w:rsid w:val="00764409"/>
    <w:rsid w:val="007646E9"/>
    <w:rsid w:val="007660F9"/>
    <w:rsid w:val="007753B0"/>
    <w:rsid w:val="00775550"/>
    <w:rsid w:val="007A3D98"/>
    <w:rsid w:val="007A4E37"/>
    <w:rsid w:val="007A57EE"/>
    <w:rsid w:val="007A7354"/>
    <w:rsid w:val="007B09D7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44BD2"/>
    <w:rsid w:val="00846535"/>
    <w:rsid w:val="00855543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E44DE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E7440"/>
    <w:rsid w:val="009F596B"/>
    <w:rsid w:val="00A01EAA"/>
    <w:rsid w:val="00A0525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B7F1A"/>
    <w:rsid w:val="00AC0F81"/>
    <w:rsid w:val="00AC29C7"/>
    <w:rsid w:val="00AC57F3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91C2E"/>
    <w:rsid w:val="00BA694F"/>
    <w:rsid w:val="00BA74CC"/>
    <w:rsid w:val="00BB5E59"/>
    <w:rsid w:val="00BB761E"/>
    <w:rsid w:val="00BB7ABF"/>
    <w:rsid w:val="00BC0808"/>
    <w:rsid w:val="00BC42CF"/>
    <w:rsid w:val="00BC44C5"/>
    <w:rsid w:val="00BD31BC"/>
    <w:rsid w:val="00BD7992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96260"/>
    <w:rsid w:val="00CA7B62"/>
    <w:rsid w:val="00CA7C44"/>
    <w:rsid w:val="00CB41DA"/>
    <w:rsid w:val="00CB4C77"/>
    <w:rsid w:val="00CB7237"/>
    <w:rsid w:val="00CC1127"/>
    <w:rsid w:val="00CC63B4"/>
    <w:rsid w:val="00CD0164"/>
    <w:rsid w:val="00CD1EFF"/>
    <w:rsid w:val="00CD44F8"/>
    <w:rsid w:val="00CE0CDD"/>
    <w:rsid w:val="00CE28EE"/>
    <w:rsid w:val="00CE4F78"/>
    <w:rsid w:val="00D1294F"/>
    <w:rsid w:val="00D30E9B"/>
    <w:rsid w:val="00D3136A"/>
    <w:rsid w:val="00D31D2E"/>
    <w:rsid w:val="00D37C1C"/>
    <w:rsid w:val="00D45E45"/>
    <w:rsid w:val="00D54A55"/>
    <w:rsid w:val="00D554A3"/>
    <w:rsid w:val="00D616A4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E00054"/>
    <w:rsid w:val="00E0528A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EF729D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48A7"/>
    <w:rsid w:val="00F76FBF"/>
    <w:rsid w:val="00F77ACF"/>
    <w:rsid w:val="00F90A02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7AABD"/>
  <w14:defaultImageDpi w14:val="0"/>
  <w15:docId w15:val="{57E165AA-4896-43E5-B3B7-8A5318E7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945A-A190-A84F-AE2A-DE2AD71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Söderlund</dc:creator>
  <cp:keywords/>
  <dc:description/>
  <cp:lastModifiedBy>Roger Söderlund</cp:lastModifiedBy>
  <cp:revision>14</cp:revision>
  <cp:lastPrinted>2021-09-19T16:07:00Z</cp:lastPrinted>
  <dcterms:created xsi:type="dcterms:W3CDTF">2021-12-12T11:41:00Z</dcterms:created>
  <dcterms:modified xsi:type="dcterms:W3CDTF">2022-09-07T08:34:00Z</dcterms:modified>
</cp:coreProperties>
</file>